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F3EEC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F3EEC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F3EEC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F3EEC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F3EE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Nazwa modułu (bloku przedmiotów): </w:t>
            </w:r>
          </w:p>
          <w:p w:rsidR="00A02B5E" w:rsidRPr="007F3EEC" w:rsidRDefault="00A02B5E">
            <w:pPr>
              <w:rPr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FUNDAMENTOWANIE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F3EEC" w:rsidRDefault="005325E0">
            <w:pPr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>Kod modułu: C.</w:t>
            </w:r>
            <w:r w:rsidR="003026E2">
              <w:rPr>
                <w:sz w:val="22"/>
                <w:szCs w:val="22"/>
              </w:rPr>
              <w:t>8</w:t>
            </w:r>
          </w:p>
        </w:tc>
      </w:tr>
      <w:tr w:rsidR="00C32F9B" w:rsidRPr="007F3EEC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F3EE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F3EEC" w:rsidRDefault="00C32F9B">
            <w:pPr>
              <w:rPr>
                <w:b/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Nazwa przedmiotu: </w:t>
            </w:r>
          </w:p>
          <w:p w:rsidR="00C32F9B" w:rsidRPr="007F3EEC" w:rsidRDefault="005325E0">
            <w:pPr>
              <w:rPr>
                <w:color w:val="99CC00"/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FUNDAMENTOWANIE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Kod przedmiotu:</w:t>
            </w:r>
            <w:r w:rsidR="007F3EEC" w:rsidRPr="007F3EEC">
              <w:rPr>
                <w:sz w:val="24"/>
                <w:szCs w:val="24"/>
              </w:rPr>
              <w:t xml:space="preserve"> C.</w:t>
            </w:r>
            <w:r w:rsidR="003026E2">
              <w:rPr>
                <w:sz w:val="24"/>
                <w:szCs w:val="24"/>
              </w:rPr>
              <w:t>8</w:t>
            </w:r>
          </w:p>
        </w:tc>
      </w:tr>
      <w:tr w:rsidR="00C32F9B" w:rsidRPr="007F3EEC" w:rsidTr="0074288E">
        <w:trPr>
          <w:cantSplit/>
        </w:trPr>
        <w:tc>
          <w:tcPr>
            <w:tcW w:w="497" w:type="dxa"/>
            <w:vMerge/>
          </w:tcPr>
          <w:p w:rsidR="00C32F9B" w:rsidRPr="007F3EE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Nazwa jednostki</w:t>
            </w:r>
            <w:r w:rsidR="00E37580" w:rsidRPr="007F3EEC">
              <w:rPr>
                <w:sz w:val="24"/>
                <w:szCs w:val="24"/>
              </w:rPr>
              <w:t xml:space="preserve"> organizacyjnej </w:t>
            </w:r>
            <w:r w:rsidRPr="007F3EEC">
              <w:rPr>
                <w:sz w:val="24"/>
                <w:szCs w:val="24"/>
              </w:rPr>
              <w:t>prowadzącej przedmiot / moduł:</w:t>
            </w:r>
          </w:p>
          <w:p w:rsidR="00C32F9B" w:rsidRPr="007F3EEC" w:rsidRDefault="00674344">
            <w:pPr>
              <w:rPr>
                <w:b/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F3EEC" w:rsidTr="0074288E">
        <w:trPr>
          <w:cantSplit/>
        </w:trPr>
        <w:tc>
          <w:tcPr>
            <w:tcW w:w="497" w:type="dxa"/>
            <w:vMerge/>
          </w:tcPr>
          <w:p w:rsidR="00C32F9B" w:rsidRPr="007F3EE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Nazwa kierunku:</w:t>
            </w:r>
          </w:p>
          <w:p w:rsidR="00C32F9B" w:rsidRPr="007F3EEC" w:rsidRDefault="00674344">
            <w:pPr>
              <w:rPr>
                <w:b/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F3EEC" w:rsidTr="0074288E">
        <w:trPr>
          <w:cantSplit/>
        </w:trPr>
        <w:tc>
          <w:tcPr>
            <w:tcW w:w="497" w:type="dxa"/>
            <w:vMerge/>
          </w:tcPr>
          <w:p w:rsidR="00C32F9B" w:rsidRPr="007F3EE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Forma studiów:</w:t>
            </w:r>
          </w:p>
          <w:p w:rsidR="00C32F9B" w:rsidRPr="007F3EEC" w:rsidRDefault="00264908">
            <w:pPr>
              <w:rPr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Profil kształcenia:</w:t>
            </w:r>
          </w:p>
          <w:p w:rsidR="00C32F9B" w:rsidRPr="007F3EEC" w:rsidRDefault="007F3EEC">
            <w:pPr>
              <w:rPr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7F3EEC" w:rsidRDefault="007F3EEC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Poziom kształcenia:</w:t>
            </w:r>
          </w:p>
          <w:p w:rsidR="007F3EEC" w:rsidRPr="007F3EEC" w:rsidRDefault="007F3EEC">
            <w:pPr>
              <w:rPr>
                <w:b/>
                <w:sz w:val="22"/>
                <w:szCs w:val="22"/>
              </w:rPr>
            </w:pPr>
            <w:r w:rsidRPr="007F3EEC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F3EEC" w:rsidTr="0074288E">
        <w:trPr>
          <w:cantSplit/>
        </w:trPr>
        <w:tc>
          <w:tcPr>
            <w:tcW w:w="497" w:type="dxa"/>
            <w:vMerge/>
          </w:tcPr>
          <w:p w:rsidR="00C32F9B" w:rsidRPr="007F3EE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Rok / semestr: </w:t>
            </w:r>
          </w:p>
          <w:p w:rsidR="00C32F9B" w:rsidRPr="007F3EEC" w:rsidRDefault="007F3EEC">
            <w:pPr>
              <w:rPr>
                <w:b/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III</w:t>
            </w:r>
            <w:r w:rsidR="00674344" w:rsidRPr="007F3EEC">
              <w:rPr>
                <w:b/>
                <w:sz w:val="22"/>
                <w:szCs w:val="22"/>
              </w:rPr>
              <w:t>/5</w:t>
            </w:r>
          </w:p>
        </w:tc>
        <w:tc>
          <w:tcPr>
            <w:tcW w:w="3173" w:type="dxa"/>
            <w:gridSpan w:val="3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Status przedmiotu /modułu:</w:t>
            </w:r>
          </w:p>
          <w:p w:rsidR="00C32F9B" w:rsidRPr="007F3EEC" w:rsidRDefault="00264908">
            <w:pPr>
              <w:rPr>
                <w:b/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Język przedmiotu / modułu:</w:t>
            </w:r>
          </w:p>
          <w:p w:rsidR="00264908" w:rsidRPr="007F3EEC" w:rsidRDefault="00264908">
            <w:pPr>
              <w:rPr>
                <w:b/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F3EEC" w:rsidTr="0074288E">
        <w:trPr>
          <w:cantSplit/>
        </w:trPr>
        <w:tc>
          <w:tcPr>
            <w:tcW w:w="497" w:type="dxa"/>
            <w:vMerge/>
          </w:tcPr>
          <w:p w:rsidR="00C32F9B" w:rsidRPr="007F3EEC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F3EEC" w:rsidRDefault="00C32F9B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F3EEC" w:rsidRDefault="00C32F9B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F3EEC" w:rsidRDefault="00C32F9B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F3EEC" w:rsidRDefault="00C32F9B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F3EEC" w:rsidRDefault="00C32F9B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F3EEC" w:rsidRDefault="00C32F9B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inne </w:t>
            </w:r>
            <w:r w:rsidRPr="007F3EEC">
              <w:rPr>
                <w:sz w:val="24"/>
                <w:szCs w:val="24"/>
              </w:rPr>
              <w:br/>
              <w:t>(wpisać jakie)</w:t>
            </w:r>
          </w:p>
        </w:tc>
      </w:tr>
      <w:tr w:rsidR="00674344" w:rsidRPr="007F3EEC" w:rsidTr="0074288E">
        <w:trPr>
          <w:cantSplit/>
        </w:trPr>
        <w:tc>
          <w:tcPr>
            <w:tcW w:w="497" w:type="dxa"/>
            <w:vMerge/>
          </w:tcPr>
          <w:p w:rsidR="00674344" w:rsidRPr="007F3EEC" w:rsidRDefault="0067434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74344" w:rsidRPr="007F3EEC" w:rsidRDefault="00674344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674344" w:rsidRPr="007F3EEC" w:rsidRDefault="00674344" w:rsidP="00264908">
            <w:pPr>
              <w:jc w:val="center"/>
              <w:rPr>
                <w:b/>
                <w:sz w:val="22"/>
                <w:szCs w:val="22"/>
              </w:rPr>
            </w:pPr>
            <w:r w:rsidRPr="007F3EE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674344" w:rsidRPr="007F3EEC" w:rsidRDefault="00674344" w:rsidP="00264908">
            <w:pPr>
              <w:jc w:val="center"/>
              <w:rPr>
                <w:b/>
                <w:sz w:val="22"/>
                <w:szCs w:val="22"/>
              </w:rPr>
            </w:pPr>
            <w:r w:rsidRPr="007F3EE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674344" w:rsidRPr="007F3EEC" w:rsidRDefault="00915794" w:rsidP="00264908">
            <w:pPr>
              <w:jc w:val="center"/>
              <w:rPr>
                <w:b/>
                <w:sz w:val="22"/>
                <w:szCs w:val="22"/>
              </w:rPr>
            </w:pPr>
            <w:r w:rsidRPr="007F3EE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29" w:type="dxa"/>
            <w:gridSpan w:val="2"/>
            <w:vAlign w:val="center"/>
          </w:tcPr>
          <w:p w:rsidR="00674344" w:rsidRPr="007F3EEC" w:rsidRDefault="00915794" w:rsidP="00264908">
            <w:pPr>
              <w:jc w:val="center"/>
              <w:rPr>
                <w:b/>
                <w:sz w:val="22"/>
                <w:szCs w:val="22"/>
              </w:rPr>
            </w:pPr>
            <w:r w:rsidRPr="007F3EEC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360" w:type="dxa"/>
            <w:vAlign w:val="center"/>
          </w:tcPr>
          <w:p w:rsidR="00674344" w:rsidRPr="007F3EEC" w:rsidRDefault="0067434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74344" w:rsidRPr="007F3EEC" w:rsidRDefault="0067434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F3EEC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F3EE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F3EEC" w:rsidRDefault="00264908">
            <w:pPr>
              <w:rPr>
                <w:color w:val="FF0000"/>
                <w:sz w:val="24"/>
                <w:szCs w:val="24"/>
              </w:rPr>
            </w:pPr>
            <w:r w:rsidRPr="007F3EEC">
              <w:rPr>
                <w:b/>
                <w:bCs/>
                <w:sz w:val="22"/>
                <w:szCs w:val="22"/>
              </w:rPr>
              <w:t xml:space="preserve">dr hab. inż. Andrzej Olchawa, prof. </w:t>
            </w:r>
            <w:r w:rsidR="00E051D8">
              <w:rPr>
                <w:b/>
                <w:sz w:val="24"/>
                <w:szCs w:val="24"/>
              </w:rPr>
              <w:t>PWSZ</w:t>
            </w:r>
          </w:p>
        </w:tc>
      </w:tr>
      <w:tr w:rsidR="00C32F9B" w:rsidRPr="007F3EEC">
        <w:tc>
          <w:tcPr>
            <w:tcW w:w="2988" w:type="dxa"/>
            <w:vAlign w:val="center"/>
          </w:tcPr>
          <w:p w:rsidR="00C32F9B" w:rsidRPr="007F3EEC" w:rsidRDefault="00C32F9B">
            <w:pPr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Prowadzący zajęcia</w:t>
            </w:r>
          </w:p>
          <w:p w:rsidR="00C32F9B" w:rsidRPr="007F3EEC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F3EEC" w:rsidRDefault="00264908" w:rsidP="00E051D8">
            <w:pPr>
              <w:rPr>
                <w:color w:val="FF0000"/>
                <w:sz w:val="24"/>
                <w:szCs w:val="24"/>
              </w:rPr>
            </w:pPr>
            <w:r w:rsidRPr="007F3EEC">
              <w:rPr>
                <w:b/>
                <w:bCs/>
                <w:sz w:val="22"/>
                <w:szCs w:val="22"/>
              </w:rPr>
              <w:t xml:space="preserve">dr hab. inż. Andrzej Olchawa, prof. </w:t>
            </w:r>
            <w:r w:rsidR="00E051D8">
              <w:rPr>
                <w:b/>
                <w:sz w:val="24"/>
                <w:szCs w:val="24"/>
              </w:rPr>
              <w:t>PWSZ</w:t>
            </w:r>
            <w:r w:rsidR="007F3EEC">
              <w:rPr>
                <w:b/>
                <w:bCs/>
                <w:sz w:val="22"/>
                <w:szCs w:val="22"/>
              </w:rPr>
              <w:t xml:space="preserve">, </w:t>
            </w:r>
            <w:r w:rsidR="007F3EEC" w:rsidRPr="00950323">
              <w:rPr>
                <w:b/>
                <w:bCs/>
                <w:sz w:val="22"/>
                <w:szCs w:val="22"/>
              </w:rPr>
              <w:t xml:space="preserve">dr hab. inż. </w:t>
            </w:r>
            <w:r w:rsidR="007F3EEC">
              <w:rPr>
                <w:b/>
                <w:bCs/>
                <w:sz w:val="22"/>
                <w:szCs w:val="22"/>
              </w:rPr>
              <w:t>Piotr Srokosz</w:t>
            </w:r>
            <w:r w:rsidR="007F3EEC" w:rsidRPr="00950323">
              <w:rPr>
                <w:b/>
                <w:bCs/>
                <w:sz w:val="22"/>
                <w:szCs w:val="22"/>
              </w:rPr>
              <w:t xml:space="preserve">, prof. </w:t>
            </w:r>
            <w:r w:rsidR="00E051D8">
              <w:rPr>
                <w:b/>
                <w:sz w:val="24"/>
                <w:szCs w:val="24"/>
              </w:rPr>
              <w:t>PWSZ,</w:t>
            </w:r>
            <w:r w:rsidR="00E051D8" w:rsidRPr="00950323">
              <w:rPr>
                <w:b/>
                <w:sz w:val="22"/>
                <w:szCs w:val="22"/>
              </w:rPr>
              <w:t xml:space="preserve"> </w:t>
            </w:r>
            <w:r w:rsidR="007F3EEC" w:rsidRPr="00950323">
              <w:rPr>
                <w:b/>
                <w:sz w:val="22"/>
                <w:szCs w:val="22"/>
              </w:rPr>
              <w:t>mgr inż. Dominika Iskra-Świercz</w:t>
            </w:r>
          </w:p>
        </w:tc>
      </w:tr>
      <w:tr w:rsidR="00C32F9B" w:rsidRPr="007F3EEC">
        <w:tc>
          <w:tcPr>
            <w:tcW w:w="2988" w:type="dxa"/>
            <w:vAlign w:val="center"/>
          </w:tcPr>
          <w:p w:rsidR="00C32F9B" w:rsidRPr="007F3EEC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Cel </w:t>
            </w:r>
            <w:r w:rsidR="00E37580" w:rsidRPr="007F3EEC">
              <w:rPr>
                <w:sz w:val="24"/>
                <w:szCs w:val="24"/>
              </w:rPr>
              <w:t xml:space="preserve"> kształcenia </w:t>
            </w:r>
            <w:r w:rsidRPr="007F3EEC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32F9B" w:rsidRPr="007F3EEC" w:rsidRDefault="00445139" w:rsidP="00F00EFB">
            <w:pPr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>Celem przedmiotu jest zapoznanie z  metodami  posadowienia budowli w</w:t>
            </w:r>
            <w:r w:rsidR="00F00EFB">
              <w:rPr>
                <w:sz w:val="22"/>
                <w:szCs w:val="22"/>
              </w:rPr>
              <w:t> </w:t>
            </w:r>
            <w:r w:rsidRPr="007F3EEC">
              <w:rPr>
                <w:sz w:val="22"/>
                <w:szCs w:val="22"/>
              </w:rPr>
              <w:t>różnych warunkach gruntowo-wodnych, wymiarowania fundamentów bezpośrednich i fundamentów pośrednich. Zapoznanie z współczesnymi technologiami wzmacniania podłoża</w:t>
            </w:r>
          </w:p>
        </w:tc>
      </w:tr>
      <w:tr w:rsidR="00C32F9B" w:rsidRPr="007F3EE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F3EEC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F3EEC" w:rsidRDefault="00445139">
            <w:pPr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 xml:space="preserve">Znajomość podstawowych zagadnień z  zakresu mechaniki gruntów </w:t>
            </w:r>
            <w:r w:rsidRPr="007F3EEC">
              <w:rPr>
                <w:sz w:val="22"/>
                <w:szCs w:val="22"/>
              </w:rPr>
              <w:br/>
              <w:t>i budownictwa ogólnego.</w:t>
            </w:r>
          </w:p>
        </w:tc>
      </w:tr>
    </w:tbl>
    <w:p w:rsidR="00C32F9B" w:rsidRPr="007F3EE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F3E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F3EEC" w:rsidRDefault="00C32F9B" w:rsidP="00BC3779">
            <w:pPr>
              <w:jc w:val="center"/>
              <w:rPr>
                <w:sz w:val="24"/>
                <w:szCs w:val="24"/>
              </w:rPr>
            </w:pPr>
            <w:r w:rsidRPr="007F3EEC">
              <w:rPr>
                <w:b/>
                <w:sz w:val="24"/>
                <w:szCs w:val="24"/>
              </w:rPr>
              <w:t xml:space="preserve">EFEKTY </w:t>
            </w:r>
            <w:r w:rsidR="00BC3779" w:rsidRPr="007F3EEC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F3EEC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F3EEC" w:rsidRDefault="00C32F9B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Nr</w:t>
            </w:r>
            <w:r w:rsidR="00590C17" w:rsidRPr="007F3EEC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F3EEC" w:rsidRDefault="00C32F9B" w:rsidP="00BC3779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Opis efektu </w:t>
            </w:r>
            <w:r w:rsidR="00BC3779" w:rsidRPr="007F3EE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Pr="007F3EEC" w:rsidRDefault="00590C17" w:rsidP="00590C17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 xml:space="preserve">Kod </w:t>
            </w:r>
            <w:r w:rsidR="00E37580" w:rsidRPr="007F3EEC">
              <w:rPr>
                <w:sz w:val="22"/>
                <w:szCs w:val="22"/>
              </w:rPr>
              <w:t>kierunkow</w:t>
            </w:r>
            <w:r w:rsidRPr="007F3EEC">
              <w:rPr>
                <w:sz w:val="22"/>
                <w:szCs w:val="22"/>
              </w:rPr>
              <w:t>ego</w:t>
            </w:r>
            <w:r w:rsidR="00E37580" w:rsidRPr="007F3EEC">
              <w:rPr>
                <w:sz w:val="22"/>
                <w:szCs w:val="22"/>
              </w:rPr>
              <w:t xml:space="preserve"> </w:t>
            </w:r>
            <w:r w:rsidR="00C32F9B" w:rsidRPr="007F3EEC">
              <w:rPr>
                <w:sz w:val="22"/>
                <w:szCs w:val="22"/>
              </w:rPr>
              <w:t>efekt</w:t>
            </w:r>
            <w:r w:rsidRPr="007F3EEC">
              <w:rPr>
                <w:sz w:val="22"/>
                <w:szCs w:val="22"/>
              </w:rPr>
              <w:t>u</w:t>
            </w:r>
            <w:r w:rsidR="00C32F9B" w:rsidRPr="007F3EEC">
              <w:rPr>
                <w:sz w:val="22"/>
                <w:szCs w:val="22"/>
              </w:rPr>
              <w:t xml:space="preserve"> </w:t>
            </w:r>
          </w:p>
          <w:p w:rsidR="00C32F9B" w:rsidRPr="007F3EEC" w:rsidRDefault="00E37580" w:rsidP="00590C17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uczenia się</w:t>
            </w:r>
          </w:p>
        </w:tc>
      </w:tr>
      <w:tr w:rsidR="00DD31B5" w:rsidRPr="007F3EEC" w:rsidTr="0059131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F3EEC" w:rsidRDefault="00D21E38" w:rsidP="0059131C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0</w:t>
            </w:r>
            <w:r w:rsidR="00445139" w:rsidRPr="007F3EE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31B5" w:rsidRPr="007F3EEC" w:rsidRDefault="00445139" w:rsidP="007F3EEC">
            <w:pPr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>Ma wiedzę z zakresu podstaw   fundamentowania obejmującą rodzaje posadowień, konstrukcji oporowych, zbrojenia i wzmacniania gruntów.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E6E" w:rsidRPr="007F3EEC" w:rsidRDefault="00EB6E6E" w:rsidP="00EB6E6E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 xml:space="preserve">_W06 </w:t>
            </w:r>
          </w:p>
          <w:p w:rsidR="00DD31B5" w:rsidRPr="007F3EEC" w:rsidRDefault="00DD31B5" w:rsidP="00F279DA">
            <w:pPr>
              <w:jc w:val="center"/>
              <w:rPr>
                <w:sz w:val="24"/>
                <w:szCs w:val="24"/>
              </w:rPr>
            </w:pPr>
          </w:p>
        </w:tc>
      </w:tr>
      <w:tr w:rsidR="00DD31B5" w:rsidRPr="007F3EEC" w:rsidTr="0059131C">
        <w:trPr>
          <w:cantSplit/>
          <w:trHeight w:val="515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F3EEC" w:rsidRDefault="00D21E38" w:rsidP="0059131C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0</w:t>
            </w:r>
            <w:r w:rsidR="00CE28F8" w:rsidRPr="007F3EEC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31B5" w:rsidRPr="007F3EEC" w:rsidRDefault="003912BD" w:rsidP="007F3EEC">
            <w:pPr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>Ma wiedzę z zakresu</w:t>
            </w:r>
            <w:r w:rsidR="00CE28F8" w:rsidRPr="007F3EEC">
              <w:rPr>
                <w:sz w:val="22"/>
                <w:szCs w:val="22"/>
              </w:rPr>
              <w:t xml:space="preserve"> wyboru posadowienia w za</w:t>
            </w:r>
            <w:r w:rsidR="007F3EEC" w:rsidRPr="007F3EEC">
              <w:rPr>
                <w:sz w:val="22"/>
                <w:szCs w:val="22"/>
              </w:rPr>
              <w:t>leżności od warunków  gruntowo-</w:t>
            </w:r>
            <w:r w:rsidR="00CE28F8" w:rsidRPr="007F3EEC">
              <w:rPr>
                <w:sz w:val="22"/>
                <w:szCs w:val="22"/>
              </w:rPr>
              <w:t>wodnych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E6E" w:rsidRPr="007F3EEC" w:rsidRDefault="00EB6E6E" w:rsidP="00EB6E6E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_W06</w:t>
            </w:r>
          </w:p>
          <w:p w:rsidR="00DD31B5" w:rsidRPr="00F00EFB" w:rsidRDefault="00EB6E6E" w:rsidP="00F00EF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 xml:space="preserve"> 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_W07</w:t>
            </w:r>
          </w:p>
        </w:tc>
      </w:tr>
      <w:tr w:rsidR="00DD31B5" w:rsidRPr="007F3EEC" w:rsidTr="0059131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F3EEC" w:rsidRDefault="005C644D" w:rsidP="0059131C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31B5" w:rsidRPr="007F3EEC" w:rsidRDefault="005A258B" w:rsidP="007F3EEC">
            <w:pPr>
              <w:rPr>
                <w:color w:val="000000"/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>Ma wiedzę z zakresu  technologii g</w:t>
            </w:r>
            <w:r w:rsidR="007F3EEC" w:rsidRPr="007F3EEC">
              <w:rPr>
                <w:sz w:val="22"/>
                <w:szCs w:val="22"/>
              </w:rPr>
              <w:t>eotechnicznych oraz zasad posadowie</w:t>
            </w:r>
            <w:r w:rsidRPr="007F3EEC">
              <w:rPr>
                <w:sz w:val="22"/>
                <w:szCs w:val="22"/>
              </w:rPr>
              <w:t>nia typowych obiektów budowlanych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7F3EEC" w:rsidRDefault="00F600EA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K1B</w:t>
            </w:r>
            <w:r w:rsidR="00EB6E6E" w:rsidRPr="007F3EEC">
              <w:rPr>
                <w:sz w:val="22"/>
                <w:szCs w:val="22"/>
              </w:rPr>
              <w:t>_</w:t>
            </w:r>
            <w:r w:rsidR="005A258B" w:rsidRPr="007F3EEC">
              <w:rPr>
                <w:sz w:val="22"/>
                <w:szCs w:val="22"/>
              </w:rPr>
              <w:t>W06</w:t>
            </w:r>
          </w:p>
        </w:tc>
      </w:tr>
      <w:tr w:rsidR="005C644D" w:rsidRPr="007F3EEC" w:rsidTr="0059131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644D" w:rsidRPr="007F3EEC" w:rsidRDefault="005C644D" w:rsidP="0059131C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0</w:t>
            </w:r>
            <w:r w:rsidR="005A258B" w:rsidRPr="007F3EEC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644D" w:rsidRPr="007F3EEC" w:rsidRDefault="005C644D" w:rsidP="007F3EEC">
            <w:pPr>
              <w:rPr>
                <w:sz w:val="22"/>
                <w:szCs w:val="22"/>
              </w:rPr>
            </w:pPr>
            <w:r w:rsidRPr="007F3EEC">
              <w:rPr>
                <w:color w:val="000000"/>
                <w:sz w:val="22"/>
                <w:szCs w:val="22"/>
              </w:rPr>
              <w:t>Potrafi wykonać</w:t>
            </w:r>
            <w:r w:rsidR="007F3EEC" w:rsidRPr="007F3EEC">
              <w:rPr>
                <w:color w:val="000000"/>
                <w:sz w:val="22"/>
                <w:szCs w:val="22"/>
              </w:rPr>
              <w:t xml:space="preserve"> badania laboratoryjne gruntów </w:t>
            </w:r>
            <w:r w:rsidRPr="007F3EEC">
              <w:rPr>
                <w:color w:val="000000"/>
                <w:sz w:val="22"/>
                <w:szCs w:val="22"/>
              </w:rPr>
              <w:t>dla potrzeb wykonania opinii geotechnicznej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0EFB" w:rsidRPr="007F3EEC" w:rsidRDefault="00F00EFB" w:rsidP="00F00EF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_U08</w:t>
            </w:r>
          </w:p>
          <w:p w:rsidR="005C644D" w:rsidRPr="007F3EEC" w:rsidRDefault="00F600EA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5C644D" w:rsidRPr="007F3EEC">
              <w:rPr>
                <w:sz w:val="22"/>
                <w:szCs w:val="22"/>
              </w:rPr>
              <w:t>_U19</w:t>
            </w:r>
          </w:p>
        </w:tc>
      </w:tr>
      <w:tr w:rsidR="004E79A0" w:rsidRPr="007F3EEC" w:rsidTr="0059131C">
        <w:trPr>
          <w:cantSplit/>
          <w:trHeight w:val="527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79A0" w:rsidRPr="007F3EEC" w:rsidRDefault="005C644D" w:rsidP="0059131C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0</w:t>
            </w:r>
            <w:r w:rsidR="005A258B" w:rsidRPr="007F3EEC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79A0" w:rsidRPr="007F3EEC" w:rsidRDefault="004E79A0" w:rsidP="007F3EEC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Potrafi zaprojektować fundament bezpośredni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EB5" w:rsidRPr="007F3EEC" w:rsidRDefault="00124EB5" w:rsidP="00124EB5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_U0</w:t>
            </w:r>
            <w:r>
              <w:rPr>
                <w:sz w:val="22"/>
                <w:szCs w:val="22"/>
              </w:rPr>
              <w:t>7</w:t>
            </w:r>
          </w:p>
          <w:p w:rsidR="004E79A0" w:rsidRPr="007F3EEC" w:rsidRDefault="004E79A0" w:rsidP="005A258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_U08</w:t>
            </w:r>
          </w:p>
          <w:p w:rsidR="004E79A0" w:rsidRPr="007F3EEC" w:rsidRDefault="004E79A0" w:rsidP="005A258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_U15</w:t>
            </w:r>
          </w:p>
          <w:p w:rsidR="004E79A0" w:rsidRPr="007F3EEC" w:rsidRDefault="004E79A0" w:rsidP="005A258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_U17</w:t>
            </w:r>
          </w:p>
        </w:tc>
      </w:tr>
      <w:tr w:rsidR="004E79A0" w:rsidRPr="007F3EEC" w:rsidTr="0059131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79A0" w:rsidRPr="007F3EEC" w:rsidRDefault="005C644D" w:rsidP="0059131C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0</w:t>
            </w:r>
            <w:r w:rsidR="005A258B" w:rsidRPr="007F3EEC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79A0" w:rsidRPr="007F3EEC" w:rsidRDefault="004E79A0" w:rsidP="007F3EEC">
            <w:pPr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>Potrafi zaprojektować fundament palowy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EB5" w:rsidRPr="007F3EEC" w:rsidRDefault="00124EB5" w:rsidP="00124EB5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_U0</w:t>
            </w:r>
            <w:r>
              <w:rPr>
                <w:sz w:val="22"/>
                <w:szCs w:val="22"/>
              </w:rPr>
              <w:t>7</w:t>
            </w:r>
          </w:p>
          <w:p w:rsidR="004E79A0" w:rsidRPr="007F3EEC" w:rsidRDefault="004E79A0" w:rsidP="005A258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_U08</w:t>
            </w:r>
          </w:p>
          <w:p w:rsidR="004E79A0" w:rsidRPr="007F3EEC" w:rsidRDefault="004E79A0" w:rsidP="005A258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_U15</w:t>
            </w:r>
          </w:p>
          <w:p w:rsidR="004E79A0" w:rsidRPr="007F3EEC" w:rsidRDefault="004E79A0" w:rsidP="005A258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K</w:t>
            </w:r>
            <w:r w:rsidR="00F600EA">
              <w:rPr>
                <w:sz w:val="22"/>
                <w:szCs w:val="22"/>
              </w:rPr>
              <w:t>1B</w:t>
            </w:r>
            <w:r w:rsidRPr="007F3EEC">
              <w:rPr>
                <w:sz w:val="22"/>
                <w:szCs w:val="22"/>
              </w:rPr>
              <w:t>_U17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59131C" w:rsidRDefault="0059131C">
      <w:pPr>
        <w:rPr>
          <w:sz w:val="24"/>
          <w:szCs w:val="24"/>
        </w:rPr>
      </w:pPr>
    </w:p>
    <w:p w:rsidR="00F00EFB" w:rsidRPr="007F3EEC" w:rsidRDefault="00F00E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F3EEC" w:rsidTr="007F3EEC">
        <w:tc>
          <w:tcPr>
            <w:tcW w:w="10008" w:type="dxa"/>
            <w:vAlign w:val="center"/>
          </w:tcPr>
          <w:p w:rsidR="00C32F9B" w:rsidRPr="007F3EEC" w:rsidRDefault="00C32F9B">
            <w:pPr>
              <w:jc w:val="center"/>
              <w:rPr>
                <w:sz w:val="24"/>
                <w:szCs w:val="24"/>
              </w:rPr>
            </w:pPr>
            <w:r w:rsidRPr="007F3EEC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F3EEC" w:rsidTr="007F3EEC">
        <w:tc>
          <w:tcPr>
            <w:tcW w:w="10008" w:type="dxa"/>
            <w:shd w:val="pct15" w:color="auto" w:fill="FFFFFF"/>
          </w:tcPr>
          <w:p w:rsidR="00C32F9B" w:rsidRPr="007F3EEC" w:rsidRDefault="00C32F9B">
            <w:pPr>
              <w:rPr>
                <w:b/>
                <w:sz w:val="24"/>
                <w:szCs w:val="24"/>
              </w:rPr>
            </w:pPr>
            <w:r w:rsidRPr="007F3EEC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F3EEC" w:rsidTr="007F3EEC">
        <w:tc>
          <w:tcPr>
            <w:tcW w:w="10008" w:type="dxa"/>
          </w:tcPr>
          <w:p w:rsidR="00A41A9B" w:rsidRPr="007F3EEC" w:rsidRDefault="00A41A9B" w:rsidP="00A41A9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Badania geologiczno – in</w:t>
            </w:r>
            <w:r w:rsidRPr="007F3EEC">
              <w:rPr>
                <w:rFonts w:ascii="TimesNewRoman" w:hAnsi="TimesNewRoman" w:cs="TimesNewRoman"/>
                <w:sz w:val="22"/>
                <w:szCs w:val="22"/>
              </w:rPr>
              <w:t>ż</w:t>
            </w:r>
            <w:r w:rsidRPr="007F3EEC">
              <w:rPr>
                <w:sz w:val="22"/>
                <w:szCs w:val="22"/>
              </w:rPr>
              <w:t xml:space="preserve">ynierskie i geotechniczne w </w:t>
            </w:r>
            <w:r w:rsidRPr="007F3EEC">
              <w:rPr>
                <w:rFonts w:ascii="TimesNewRoman" w:hAnsi="TimesNewRoman" w:cs="TimesNewRoman"/>
                <w:sz w:val="22"/>
                <w:szCs w:val="22"/>
              </w:rPr>
              <w:t>ś</w:t>
            </w:r>
            <w:r w:rsidRPr="007F3EEC">
              <w:rPr>
                <w:sz w:val="22"/>
                <w:szCs w:val="22"/>
              </w:rPr>
              <w:t>wietle nowych przepisów prawa geologicznego i budowlanego. Dokumentowanie geotechniczne. Badania laboratoryjne gruntów dla potrzeb sporządzenia opinii  geotechnicznej  . Podział i klasyfikacja fundamentów. Fundamenty bezpośrednie: ławy, stopy, ruszty, płyty. Nośność podłoża. Fundamenty palowe: technologie, obliczanie nośności ,osiadań, metody kontroli.  Ściany oporowe: rodzaje, zasady obliczeń.  Konstrukcje z gruntu zbrojonego. Ścianki szczelne i szczelinowe, technologie  sposoby wymiarowania. Wykonawstwo robót ziemnych i fundamentowych. Wzmacnianie fundamentów istniejących . Ochrona fundamentów przed wilgocią  i wodą. Odwodnienie powierzchniowe i wgłębne podłoża gruntowego. Przyczyny i skutki awarii budowli związanych ze zjawiskami zachodzącymi w podłożu gruntowym. Wybrane metody wzmacniania podłoża gruntowego.</w:t>
            </w:r>
          </w:p>
          <w:p w:rsidR="00C32F9B" w:rsidRPr="007F3EEC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F3EEC" w:rsidTr="007F3EEC">
        <w:tc>
          <w:tcPr>
            <w:tcW w:w="10008" w:type="dxa"/>
            <w:shd w:val="pct15" w:color="auto" w:fill="FFFFFF"/>
          </w:tcPr>
          <w:p w:rsidR="00C32F9B" w:rsidRPr="007F3EEC" w:rsidRDefault="00C32F9B">
            <w:pPr>
              <w:pStyle w:val="Nagwek1"/>
              <w:rPr>
                <w:szCs w:val="24"/>
              </w:rPr>
            </w:pPr>
            <w:r w:rsidRPr="007F3EEC">
              <w:rPr>
                <w:szCs w:val="24"/>
              </w:rPr>
              <w:t>Laboratorium</w:t>
            </w:r>
          </w:p>
        </w:tc>
      </w:tr>
      <w:tr w:rsidR="00C32F9B" w:rsidRPr="007F3EEC" w:rsidTr="007F3EEC">
        <w:tc>
          <w:tcPr>
            <w:tcW w:w="10008" w:type="dxa"/>
          </w:tcPr>
          <w:p w:rsidR="00AE042D" w:rsidRPr="007F3EEC" w:rsidRDefault="00AE042D" w:rsidP="00AE042D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 xml:space="preserve">Wykonanie badań laboratoryjnych gruntu w celu sporządzenia dokumentacji geotechnicznej. </w:t>
            </w:r>
          </w:p>
          <w:p w:rsidR="00AE042D" w:rsidRPr="007F3EEC" w:rsidRDefault="00AE042D" w:rsidP="00AE042D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Zajęcia laboratoryjne obejmują:</w:t>
            </w:r>
          </w:p>
          <w:p w:rsidR="00AE042D" w:rsidRPr="007F3EEC" w:rsidRDefault="00AE042D" w:rsidP="00AE042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pobranie próby gruntu do badań,</w:t>
            </w:r>
          </w:p>
          <w:p w:rsidR="00AE042D" w:rsidRPr="007F3EEC" w:rsidRDefault="00AE042D" w:rsidP="00AE042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 xml:space="preserve">wykonanie analizy sitowej, </w:t>
            </w:r>
          </w:p>
          <w:p w:rsidR="00AE042D" w:rsidRPr="007F3EEC" w:rsidRDefault="00AE042D" w:rsidP="00AE042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 xml:space="preserve">wyznaczeni wilgotności naturalnej gruntu, </w:t>
            </w:r>
          </w:p>
          <w:p w:rsidR="00AE042D" w:rsidRPr="007F3EEC" w:rsidRDefault="00AE042D" w:rsidP="00AE042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określenie  granic konsystencji,</w:t>
            </w:r>
          </w:p>
          <w:p w:rsidR="00AE042D" w:rsidRPr="007F3EEC" w:rsidRDefault="00AE042D" w:rsidP="00AE042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określenie gęstości objętościowej gruntu,</w:t>
            </w:r>
          </w:p>
          <w:p w:rsidR="00AE042D" w:rsidRPr="007F3EEC" w:rsidRDefault="00AE042D" w:rsidP="00AE042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wykonanie badania edometrycznej ściśliwości gruntu,</w:t>
            </w:r>
          </w:p>
          <w:p w:rsidR="00AE042D" w:rsidRPr="007F3EEC" w:rsidRDefault="00AE042D" w:rsidP="00AE042D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opracowanie wyników uzyskanych na podstawie badań dla wykonania opinii geotechnicznej.</w:t>
            </w:r>
          </w:p>
          <w:p w:rsidR="00C32F9B" w:rsidRPr="007F3EEC" w:rsidRDefault="00C32F9B">
            <w:pPr>
              <w:rPr>
                <w:sz w:val="24"/>
                <w:szCs w:val="24"/>
              </w:rPr>
            </w:pPr>
          </w:p>
        </w:tc>
      </w:tr>
      <w:tr w:rsidR="00C32F9B" w:rsidRPr="007F3EEC" w:rsidTr="007F3EEC">
        <w:tc>
          <w:tcPr>
            <w:tcW w:w="10008" w:type="dxa"/>
            <w:shd w:val="pct15" w:color="auto" w:fill="FFFFFF"/>
          </w:tcPr>
          <w:p w:rsidR="00C32F9B" w:rsidRPr="007F3EEC" w:rsidRDefault="00C32F9B">
            <w:pPr>
              <w:pStyle w:val="Nagwek1"/>
              <w:rPr>
                <w:szCs w:val="24"/>
              </w:rPr>
            </w:pPr>
            <w:r w:rsidRPr="007F3EEC">
              <w:rPr>
                <w:szCs w:val="24"/>
              </w:rPr>
              <w:t>Projekt</w:t>
            </w:r>
          </w:p>
        </w:tc>
      </w:tr>
      <w:tr w:rsidR="00C32F9B" w:rsidRPr="007F3EEC" w:rsidTr="007F3EEC">
        <w:tc>
          <w:tcPr>
            <w:tcW w:w="10008" w:type="dxa"/>
          </w:tcPr>
          <w:p w:rsidR="00B54F07" w:rsidRPr="007F3EEC" w:rsidRDefault="00EB6E6E" w:rsidP="00B54F07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Wykonanie opin</w:t>
            </w:r>
            <w:r w:rsidR="007F3EEC" w:rsidRPr="007F3EEC">
              <w:rPr>
                <w:sz w:val="22"/>
                <w:szCs w:val="22"/>
              </w:rPr>
              <w:t>i</w:t>
            </w:r>
            <w:r w:rsidRPr="007F3EEC">
              <w:rPr>
                <w:sz w:val="22"/>
                <w:szCs w:val="22"/>
              </w:rPr>
              <w:t>i</w:t>
            </w:r>
            <w:r w:rsidR="00B54F07" w:rsidRPr="007F3EEC">
              <w:rPr>
                <w:sz w:val="22"/>
                <w:szCs w:val="22"/>
              </w:rPr>
              <w:t xml:space="preserve"> geotechnicznej dla prostych warunków gruntowych . Projekt fundamentu bezpośredniego, projekt fundamentu palowego, projekt ścianki szczelnej.</w:t>
            </w:r>
          </w:p>
          <w:p w:rsidR="00C32F9B" w:rsidRPr="007F3EEC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F3EE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F3EEC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F3EEC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Literatura </w:t>
            </w:r>
            <w:r w:rsidR="0012462B" w:rsidRPr="007F3EEC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32F9B" w:rsidRPr="007F3EEC" w:rsidRDefault="00C32F9B">
            <w:pPr>
              <w:jc w:val="center"/>
              <w:rPr>
                <w:sz w:val="24"/>
                <w:szCs w:val="24"/>
              </w:rPr>
            </w:pP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Biernatowski K., Dembicki E., Dzierżawski K., Wolski W.: Fundamentowanie. T. 1 i 2, ARKADY, Warszawa, 1987.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 xml:space="preserve">Motak E.: Fundamenty bezpośrednie. ARKADY, Warszawa, 1988. 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Dąbska A. , Gołębiewska A : Podstawy geotechniki . Zadania według Eurokodu 7.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Oficyna Wydawnicza Politechniki Warszawskiej 2012.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Puła O.: Fundamenty palowe wg Eurokodu 7. Dolnośląskie Wydawnictwo Edukacyjne. Wrocław 2013.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Gwizdała K. Fundamenty palowe t.1 i 2.  Wydawnictwo PWN. Warszawa 2010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Wiłun Z.: Zarys geotechniki. WKiŁ, Warszawa, 2000.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Pisarczyk S., Fundamentowanie dla inżynierów budownictwa wodnego. Oficyna Wydawnicza Politechniki Warszawskiej. Warszawa 2012.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Puła O., Projektowanie fundamentów bezpośrednich według Eurokodu 7. Dolnośląskie Wydawnictwo Edukacyjne. Wrocław 2012.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Normy budowlane: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PN-98/B -02479 Dokumentowanie geotechniczne. Zasady ogólne</w:t>
            </w:r>
          </w:p>
          <w:p w:rsidR="00AE042D" w:rsidRPr="007F3EEC" w:rsidRDefault="00AE042D" w:rsidP="00AE042D">
            <w:pPr>
              <w:jc w:val="both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PN-83/B-02482  Fundamenty budowlane. Nośność pali fundamentowych.</w:t>
            </w:r>
          </w:p>
          <w:p w:rsidR="00C32F9B" w:rsidRPr="007F3EEC" w:rsidRDefault="00AE042D" w:rsidP="00AE042D">
            <w:pPr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>EN 1997 -1: 2004 Eurokod 7. Projektowanie geotechniczne. Zasady ogólne</w:t>
            </w:r>
          </w:p>
        </w:tc>
      </w:tr>
      <w:tr w:rsidR="00C32F9B" w:rsidRPr="007F3EEC" w:rsidTr="00DD31B5">
        <w:tc>
          <w:tcPr>
            <w:tcW w:w="2660" w:type="dxa"/>
          </w:tcPr>
          <w:p w:rsidR="00C32F9B" w:rsidRPr="007F3EEC" w:rsidRDefault="00BC3779" w:rsidP="00DD31B5">
            <w:pPr>
              <w:spacing w:before="120" w:after="120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Literatura </w:t>
            </w:r>
            <w:r w:rsidR="0012462B" w:rsidRPr="007F3EEC">
              <w:rPr>
                <w:sz w:val="24"/>
                <w:szCs w:val="24"/>
              </w:rPr>
              <w:t xml:space="preserve">uzupełniająca </w:t>
            </w:r>
          </w:p>
        </w:tc>
        <w:tc>
          <w:tcPr>
            <w:tcW w:w="7348" w:type="dxa"/>
          </w:tcPr>
          <w:p w:rsidR="00AE042D" w:rsidRPr="007F3EEC" w:rsidRDefault="00AE042D" w:rsidP="00AE042D">
            <w:pPr>
              <w:ind w:left="72"/>
              <w:rPr>
                <w:sz w:val="22"/>
                <w:szCs w:val="22"/>
                <w:lang w:val="en-GB"/>
              </w:rPr>
            </w:pPr>
            <w:r w:rsidRPr="007F3EEC">
              <w:rPr>
                <w:sz w:val="22"/>
                <w:szCs w:val="22"/>
                <w:lang w:val="en-US"/>
              </w:rPr>
              <w:t xml:space="preserve">Kameswara Rao. Foundation Design. Theory and Practice. </w:t>
            </w:r>
            <w:r w:rsidRPr="007F3EEC">
              <w:rPr>
                <w:sz w:val="22"/>
                <w:szCs w:val="22"/>
                <w:lang w:val="en-GB"/>
              </w:rPr>
              <w:t>John Wiley and Sons.2011.</w:t>
            </w:r>
          </w:p>
          <w:p w:rsidR="00C32F9B" w:rsidRPr="007F3EEC" w:rsidRDefault="00AE042D" w:rsidP="00AE042D">
            <w:pPr>
              <w:ind w:left="72"/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  <w:lang w:val="en-US"/>
              </w:rPr>
              <w:t xml:space="preserve">Whitlow R. Basic Soil Mechanics. </w:t>
            </w:r>
            <w:r w:rsidRPr="007F3EEC">
              <w:rPr>
                <w:sz w:val="22"/>
                <w:szCs w:val="22"/>
              </w:rPr>
              <w:t>Henry Ling Limited. Dorchester,  2001</w:t>
            </w:r>
          </w:p>
        </w:tc>
      </w:tr>
      <w:tr w:rsidR="00BC3779" w:rsidRPr="007F3EEC" w:rsidTr="00DD31B5">
        <w:tc>
          <w:tcPr>
            <w:tcW w:w="2660" w:type="dxa"/>
          </w:tcPr>
          <w:p w:rsidR="00BC3779" w:rsidRPr="007F3EEC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F3E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7F3EEC" w:rsidRDefault="00AE042D">
            <w:pPr>
              <w:ind w:left="72"/>
              <w:rPr>
                <w:sz w:val="24"/>
                <w:szCs w:val="24"/>
              </w:rPr>
            </w:pPr>
            <w:r w:rsidRPr="007F3EEC">
              <w:rPr>
                <w:sz w:val="22"/>
                <w:szCs w:val="22"/>
              </w:rPr>
              <w:t>Wykład multimedialny w tym filmy z realizacji fundamentowania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7F3EEC" w:rsidRDefault="007F3EEC">
      <w:pPr>
        <w:rPr>
          <w:sz w:val="22"/>
          <w:szCs w:val="22"/>
        </w:rPr>
      </w:pPr>
    </w:p>
    <w:p w:rsidR="007F3EEC" w:rsidRDefault="007F3EEC">
      <w:pPr>
        <w:rPr>
          <w:sz w:val="22"/>
          <w:szCs w:val="22"/>
        </w:rPr>
      </w:pPr>
    </w:p>
    <w:p w:rsidR="007F3EEC" w:rsidRPr="007F3EEC" w:rsidRDefault="007F3EE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RPr="007F3EEC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Pr="007F3EEC" w:rsidRDefault="00BC3779" w:rsidP="00BC3779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Pr="007F3EEC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Pr="007F3EEC" w:rsidRDefault="0074288E" w:rsidP="00590C17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 xml:space="preserve">Nr efektu </w:t>
            </w:r>
            <w:r w:rsidR="00BC3779" w:rsidRPr="007F3EEC">
              <w:rPr>
                <w:sz w:val="22"/>
                <w:szCs w:val="22"/>
              </w:rPr>
              <w:t>uczenia się/grupy efektów</w:t>
            </w:r>
            <w:r w:rsidRPr="007F3EEC">
              <w:rPr>
                <w:sz w:val="22"/>
                <w:szCs w:val="22"/>
              </w:rPr>
              <w:br/>
            </w:r>
          </w:p>
        </w:tc>
      </w:tr>
      <w:tr w:rsidR="00FB08C1" w:rsidRPr="007F3EEC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B08C1" w:rsidRPr="007F3EEC" w:rsidRDefault="00F00EFB" w:rsidP="00FB08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B08C1" w:rsidRPr="007F3EEC" w:rsidRDefault="00FB08C1" w:rsidP="00FB08C1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01, 02</w:t>
            </w:r>
          </w:p>
        </w:tc>
      </w:tr>
      <w:tr w:rsidR="00FB08C1" w:rsidRPr="007F3EEC" w:rsidTr="00BA4056">
        <w:tc>
          <w:tcPr>
            <w:tcW w:w="8208" w:type="dxa"/>
            <w:gridSpan w:val="2"/>
          </w:tcPr>
          <w:p w:rsidR="00FB08C1" w:rsidRPr="007F3EEC" w:rsidRDefault="00FB08C1" w:rsidP="00FB08C1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Laboratorium – ocena sprawozdania</w:t>
            </w:r>
          </w:p>
        </w:tc>
        <w:tc>
          <w:tcPr>
            <w:tcW w:w="1800" w:type="dxa"/>
          </w:tcPr>
          <w:p w:rsidR="00FB08C1" w:rsidRPr="007F3EEC" w:rsidRDefault="00FB08C1" w:rsidP="00FB08C1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03</w:t>
            </w:r>
          </w:p>
        </w:tc>
      </w:tr>
      <w:tr w:rsidR="00FB08C1" w:rsidRPr="007F3EEC" w:rsidTr="00BC3779">
        <w:tc>
          <w:tcPr>
            <w:tcW w:w="8208" w:type="dxa"/>
            <w:gridSpan w:val="2"/>
          </w:tcPr>
          <w:p w:rsidR="00FB08C1" w:rsidRPr="007F3EEC" w:rsidRDefault="00FB08C1" w:rsidP="00FB08C1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Projekt –ocena projektu</w:t>
            </w:r>
          </w:p>
        </w:tc>
        <w:tc>
          <w:tcPr>
            <w:tcW w:w="1800" w:type="dxa"/>
          </w:tcPr>
          <w:p w:rsidR="00FB08C1" w:rsidRPr="007F3EEC" w:rsidRDefault="00FB08C1" w:rsidP="00FB08C1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04, 05, 06</w:t>
            </w:r>
          </w:p>
        </w:tc>
      </w:tr>
      <w:tr w:rsidR="00FB08C1" w:rsidRPr="007F3EEC" w:rsidTr="00603C9B">
        <w:tc>
          <w:tcPr>
            <w:tcW w:w="2660" w:type="dxa"/>
            <w:tcBorders>
              <w:bottom w:val="single" w:sz="12" w:space="0" w:color="auto"/>
            </w:tcBorders>
          </w:tcPr>
          <w:p w:rsidR="00FB08C1" w:rsidRPr="007F3EEC" w:rsidRDefault="00FB08C1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7F3E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B08C1" w:rsidRPr="007F3EEC" w:rsidRDefault="00FB08C1" w:rsidP="00FB08C1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Wykład: kolokwium zaliczające</w:t>
            </w:r>
          </w:p>
          <w:p w:rsidR="00FB08C1" w:rsidRPr="007F3EEC" w:rsidRDefault="00FB08C1" w:rsidP="00FB08C1">
            <w:pPr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Laboratorium: sprawozdanie z badań laboratoryjnych</w:t>
            </w:r>
          </w:p>
          <w:p w:rsidR="00FB08C1" w:rsidRPr="007F3EEC" w:rsidRDefault="00FB08C1" w:rsidP="00FB08C1">
            <w:pPr>
              <w:rPr>
                <w:rFonts w:ascii="Arial Narrow" w:hAnsi="Arial Narrow"/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Projekt: obecność na zajęciach, poprawne wykonanie zadań projektowych</w:t>
            </w:r>
          </w:p>
        </w:tc>
      </w:tr>
    </w:tbl>
    <w:p w:rsidR="00C32F9B" w:rsidRPr="007F3EEC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F3EEC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7F3EEC" w:rsidRDefault="00C32F9B">
            <w:pPr>
              <w:jc w:val="center"/>
              <w:rPr>
                <w:b/>
              </w:rPr>
            </w:pPr>
          </w:p>
          <w:p w:rsidR="00C32F9B" w:rsidRPr="007F3EEC" w:rsidRDefault="00C32F9B">
            <w:pPr>
              <w:jc w:val="center"/>
              <w:rPr>
                <w:b/>
                <w:sz w:val="24"/>
                <w:szCs w:val="24"/>
              </w:rPr>
            </w:pPr>
            <w:r w:rsidRPr="007F3EEC">
              <w:rPr>
                <w:b/>
                <w:sz w:val="24"/>
                <w:szCs w:val="24"/>
              </w:rPr>
              <w:t>NAKŁAD PRACY STUDENTA</w:t>
            </w:r>
          </w:p>
          <w:p w:rsidR="00C32F9B" w:rsidRPr="007F3EEC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F3EEC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Pr="007F3EEC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F3EEC" w:rsidRDefault="00875BA8" w:rsidP="00603C9B">
            <w:pPr>
              <w:jc w:val="center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F3EEC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F3EEC" w:rsidTr="00603C9B">
        <w:trPr>
          <w:trHeight w:val="262"/>
        </w:trPr>
        <w:tc>
          <w:tcPr>
            <w:tcW w:w="5070" w:type="dxa"/>
            <w:vMerge/>
          </w:tcPr>
          <w:p w:rsidR="00875BA8" w:rsidRPr="007F3EEC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7F3EEC" w:rsidRDefault="00BC3779">
            <w:pPr>
              <w:jc w:val="center"/>
            </w:pPr>
            <w:r w:rsidRPr="007F3EEC">
              <w:t xml:space="preserve">Ogółem </w:t>
            </w:r>
          </w:p>
        </w:tc>
        <w:tc>
          <w:tcPr>
            <w:tcW w:w="2812" w:type="dxa"/>
          </w:tcPr>
          <w:p w:rsidR="00875BA8" w:rsidRPr="007F3EEC" w:rsidRDefault="00BC3779">
            <w:pPr>
              <w:jc w:val="center"/>
            </w:pPr>
            <w:r w:rsidRPr="007F3EEC">
              <w:t xml:space="preserve">W tym zajęcia powiązane </w:t>
            </w:r>
            <w:r w:rsidRPr="007F3EEC">
              <w:br/>
              <w:t>z praktycznym przygotowaniem zawodowym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</w:tcPr>
          <w:p w:rsidR="00FA30C9" w:rsidRPr="007F3EEC" w:rsidRDefault="00FA30C9" w:rsidP="00603C9B">
            <w:pPr>
              <w:spacing w:before="60" w:after="60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A30C9" w:rsidRPr="007F3EEC" w:rsidRDefault="00FA30C9" w:rsidP="00F9092D">
            <w:pPr>
              <w:jc w:val="center"/>
              <w:rPr>
                <w:b/>
                <w:sz w:val="22"/>
                <w:szCs w:val="22"/>
              </w:rPr>
            </w:pPr>
            <w:r w:rsidRPr="007F3EE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FA30C9" w:rsidRPr="007F3EEC" w:rsidRDefault="007F3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</w:tcPr>
          <w:p w:rsidR="00FA30C9" w:rsidRPr="007F3EEC" w:rsidRDefault="00FA30C9" w:rsidP="00E37580">
            <w:pPr>
              <w:spacing w:before="60" w:after="60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A30C9" w:rsidRPr="007F3EEC" w:rsidRDefault="00FA30C9" w:rsidP="00F9092D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A30C9" w:rsidRPr="007F3EEC" w:rsidRDefault="007F3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</w:tcPr>
          <w:p w:rsidR="00FA30C9" w:rsidRPr="007F3EEC" w:rsidRDefault="00FA30C9" w:rsidP="00F00E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F3EEC">
              <w:rPr>
                <w:sz w:val="24"/>
                <w:szCs w:val="24"/>
              </w:rPr>
              <w:t xml:space="preserve">Udział w ćwiczeniach </w:t>
            </w:r>
            <w:r w:rsidR="007F3EEC">
              <w:rPr>
                <w:sz w:val="24"/>
                <w:szCs w:val="24"/>
              </w:rPr>
              <w:t>laboratoryjnych i</w:t>
            </w:r>
            <w:r w:rsidR="00F00EFB">
              <w:rPr>
                <w:sz w:val="24"/>
                <w:szCs w:val="24"/>
              </w:rPr>
              <w:t> </w:t>
            </w:r>
            <w:r w:rsidR="007F3EEC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</w:tcPr>
          <w:p w:rsidR="00FA30C9" w:rsidRPr="007F3EEC" w:rsidRDefault="00FA30C9" w:rsidP="00F9092D">
            <w:pPr>
              <w:jc w:val="center"/>
              <w:rPr>
                <w:b/>
                <w:sz w:val="22"/>
                <w:szCs w:val="22"/>
              </w:rPr>
            </w:pPr>
            <w:r w:rsidRPr="007F3EEC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2812" w:type="dxa"/>
          </w:tcPr>
          <w:p w:rsidR="00FA30C9" w:rsidRPr="007F3EEC" w:rsidRDefault="007F3EEC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45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</w:tcPr>
          <w:p w:rsidR="00FA30C9" w:rsidRPr="007F3EEC" w:rsidRDefault="00FA30C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A30C9" w:rsidRPr="007F3EEC" w:rsidRDefault="00F00EFB" w:rsidP="00F909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FA30C9" w:rsidRPr="007F3EEC" w:rsidRDefault="00F00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</w:tcPr>
          <w:p w:rsidR="00FA30C9" w:rsidRPr="007F3EEC" w:rsidRDefault="00FA30C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Przygotowanie projektu / eseju / itp.</w:t>
            </w:r>
            <w:r w:rsidRPr="007F3EE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A30C9" w:rsidRPr="007F3EEC" w:rsidRDefault="008946F4" w:rsidP="00F909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00EF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A30C9" w:rsidRPr="007F3EEC" w:rsidRDefault="008946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00EFB">
              <w:rPr>
                <w:sz w:val="24"/>
                <w:szCs w:val="24"/>
              </w:rPr>
              <w:t>0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</w:tcPr>
          <w:p w:rsidR="00FA30C9" w:rsidRPr="007F3EEC" w:rsidRDefault="00FA30C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A30C9" w:rsidRPr="007F3EEC" w:rsidRDefault="00FA30C9" w:rsidP="00F00EFB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1</w:t>
            </w:r>
            <w:r w:rsidR="00F00EF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A30C9" w:rsidRPr="007F3EEC" w:rsidRDefault="007F3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0C9" w:rsidRPr="007F3EEC" w:rsidTr="00F00EFB">
        <w:trPr>
          <w:trHeight w:val="262"/>
        </w:trPr>
        <w:tc>
          <w:tcPr>
            <w:tcW w:w="5070" w:type="dxa"/>
          </w:tcPr>
          <w:p w:rsidR="00FA30C9" w:rsidRPr="007F3EEC" w:rsidRDefault="00FA30C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A30C9" w:rsidRPr="007F3EEC" w:rsidRDefault="00F00EFB" w:rsidP="00F909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A30C9" w:rsidRPr="007F3EEC" w:rsidRDefault="008946F4" w:rsidP="00F00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</w:tcPr>
          <w:p w:rsidR="00FA30C9" w:rsidRPr="007F3EEC" w:rsidRDefault="00FA30C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A30C9" w:rsidRPr="007F3EEC" w:rsidRDefault="007F3EEC" w:rsidP="00F909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FA30C9" w:rsidRPr="007F3EEC" w:rsidRDefault="007F3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</w:tcPr>
          <w:p w:rsidR="00FA30C9" w:rsidRPr="007F3EEC" w:rsidRDefault="00FA30C9" w:rsidP="00603C9B">
            <w:pPr>
              <w:spacing w:before="60" w:after="60"/>
              <w:rPr>
                <w:sz w:val="24"/>
                <w:szCs w:val="24"/>
              </w:rPr>
            </w:pPr>
            <w:r w:rsidRPr="007F3EE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A30C9" w:rsidRPr="007F3EEC" w:rsidRDefault="00FA30C9" w:rsidP="008946F4">
            <w:pPr>
              <w:jc w:val="center"/>
              <w:rPr>
                <w:sz w:val="22"/>
                <w:szCs w:val="22"/>
              </w:rPr>
            </w:pPr>
            <w:r w:rsidRPr="007F3EEC">
              <w:rPr>
                <w:sz w:val="22"/>
                <w:szCs w:val="22"/>
              </w:rPr>
              <w:t>1</w:t>
            </w:r>
            <w:r w:rsidR="008946F4">
              <w:rPr>
                <w:sz w:val="22"/>
                <w:szCs w:val="22"/>
              </w:rPr>
              <w:t>5</w:t>
            </w:r>
            <w:r w:rsidR="00F00EFB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A30C9" w:rsidRPr="007F3EEC" w:rsidRDefault="008946F4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FA30C9" w:rsidRPr="007F3EEC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FA30C9" w:rsidRPr="007F3EEC" w:rsidRDefault="00FA30C9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F3EE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A30C9" w:rsidRPr="007F3EEC" w:rsidRDefault="007F3EEC" w:rsidP="007F3E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A30C9" w:rsidRPr="007F3EEC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FA30C9" w:rsidRPr="007F3EEC" w:rsidRDefault="00FA30C9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F3EE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A30C9" w:rsidRPr="007F3EEC" w:rsidRDefault="007F3EEC" w:rsidP="007F3E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</w:t>
            </w:r>
            <w:r w:rsidR="008946F4">
              <w:rPr>
                <w:b/>
                <w:sz w:val="22"/>
                <w:szCs w:val="22"/>
              </w:rPr>
              <w:t>5</w:t>
            </w:r>
          </w:p>
        </w:tc>
      </w:tr>
      <w:tr w:rsidR="00FA30C9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FA30C9" w:rsidRPr="00742916" w:rsidRDefault="00FA30C9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F3EE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A30C9" w:rsidRPr="00742916" w:rsidRDefault="007F3EEC" w:rsidP="007F3EE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F3EEC">
              <w:rPr>
                <w:b/>
                <w:sz w:val="22"/>
                <w:szCs w:val="22"/>
              </w:rPr>
              <w:t>2,</w:t>
            </w:r>
            <w:r w:rsidR="008946F4">
              <w:rPr>
                <w:b/>
                <w:sz w:val="22"/>
                <w:szCs w:val="22"/>
              </w:rPr>
              <w:t>6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7711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A3D" w:rsidRDefault="00EF2A3D">
      <w:r>
        <w:separator/>
      </w:r>
    </w:p>
  </w:endnote>
  <w:endnote w:type="continuationSeparator" w:id="1">
    <w:p w:rsidR="00EF2A3D" w:rsidRDefault="00EF2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58B" w:rsidRDefault="00B6206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A25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A258B" w:rsidRDefault="005A258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58B" w:rsidRDefault="003026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>C.8</w:t>
    </w:r>
    <w:r w:rsidR="007F3EEC">
      <w:rPr>
        <w:rStyle w:val="Numerstrony"/>
      </w:rPr>
      <w:t xml:space="preserve"> - </w:t>
    </w:r>
    <w:r w:rsidR="00B6206F">
      <w:rPr>
        <w:rStyle w:val="Numerstrony"/>
      </w:rPr>
      <w:fldChar w:fldCharType="begin"/>
    </w:r>
    <w:r w:rsidR="005A258B">
      <w:rPr>
        <w:rStyle w:val="Numerstrony"/>
      </w:rPr>
      <w:instrText xml:space="preserve">PAGE  </w:instrText>
    </w:r>
    <w:r w:rsidR="00B6206F">
      <w:rPr>
        <w:rStyle w:val="Numerstrony"/>
      </w:rPr>
      <w:fldChar w:fldCharType="separate"/>
    </w:r>
    <w:r w:rsidR="00124EB5">
      <w:rPr>
        <w:rStyle w:val="Numerstrony"/>
        <w:noProof/>
      </w:rPr>
      <w:t>2</w:t>
    </w:r>
    <w:r w:rsidR="00B6206F">
      <w:rPr>
        <w:rStyle w:val="Numerstrony"/>
      </w:rPr>
      <w:fldChar w:fldCharType="end"/>
    </w:r>
  </w:p>
  <w:p w:rsidR="005A258B" w:rsidRDefault="005A258B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2" w:rsidRDefault="003026E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A3D" w:rsidRDefault="00EF2A3D">
      <w:r>
        <w:separator/>
      </w:r>
    </w:p>
  </w:footnote>
  <w:footnote w:type="continuationSeparator" w:id="1">
    <w:p w:rsidR="00EF2A3D" w:rsidRDefault="00EF2A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2" w:rsidRDefault="003026E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58B" w:rsidRDefault="005A258B" w:rsidP="005B55FC">
    <w:pPr>
      <w:pStyle w:val="Tytu"/>
      <w:ind w:right="707"/>
      <w:jc w:val="right"/>
      <w:rPr>
        <w:b w:val="0"/>
        <w:i/>
        <w:sz w:val="20"/>
      </w:rPr>
    </w:pPr>
  </w:p>
  <w:p w:rsidR="005A258B" w:rsidRPr="005B55FC" w:rsidRDefault="005A258B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2" w:rsidRDefault="003026E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C120C"/>
    <w:multiLevelType w:val="hybridMultilevel"/>
    <w:tmpl w:val="16CCC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3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7"/>
  </w:num>
  <w:num w:numId="8">
    <w:abstractNumId w:val="0"/>
  </w:num>
  <w:num w:numId="9">
    <w:abstractNumId w:val="15"/>
  </w:num>
  <w:num w:numId="10">
    <w:abstractNumId w:val="19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8"/>
  </w:num>
  <w:num w:numId="16">
    <w:abstractNumId w:val="7"/>
  </w:num>
  <w:num w:numId="17">
    <w:abstractNumId w:val="22"/>
  </w:num>
  <w:num w:numId="18">
    <w:abstractNumId w:val="14"/>
  </w:num>
  <w:num w:numId="19">
    <w:abstractNumId w:val="21"/>
  </w:num>
  <w:num w:numId="20">
    <w:abstractNumId w:val="16"/>
  </w:num>
  <w:num w:numId="21">
    <w:abstractNumId w:val="20"/>
  </w:num>
  <w:num w:numId="22">
    <w:abstractNumId w:val="24"/>
  </w:num>
  <w:num w:numId="23">
    <w:abstractNumId w:val="23"/>
  </w:num>
  <w:num w:numId="24">
    <w:abstractNumId w:val="3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25734"/>
    <w:rsid w:val="00027D26"/>
    <w:rsid w:val="00042C28"/>
    <w:rsid w:val="00046829"/>
    <w:rsid w:val="00066EE2"/>
    <w:rsid w:val="000835C7"/>
    <w:rsid w:val="000A3507"/>
    <w:rsid w:val="000B25BB"/>
    <w:rsid w:val="000C5037"/>
    <w:rsid w:val="000D4057"/>
    <w:rsid w:val="000D7AD6"/>
    <w:rsid w:val="00117186"/>
    <w:rsid w:val="0012462B"/>
    <w:rsid w:val="00124EB5"/>
    <w:rsid w:val="00162857"/>
    <w:rsid w:val="001909D4"/>
    <w:rsid w:val="001A784E"/>
    <w:rsid w:val="001B1FE8"/>
    <w:rsid w:val="001D49B2"/>
    <w:rsid w:val="00233D27"/>
    <w:rsid w:val="002528A2"/>
    <w:rsid w:val="00264908"/>
    <w:rsid w:val="00274050"/>
    <w:rsid w:val="002E45D7"/>
    <w:rsid w:val="002F0D95"/>
    <w:rsid w:val="003026E2"/>
    <w:rsid w:val="00303AFD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912BD"/>
    <w:rsid w:val="003C06DC"/>
    <w:rsid w:val="003D1073"/>
    <w:rsid w:val="003D4BA8"/>
    <w:rsid w:val="003E1C41"/>
    <w:rsid w:val="0041601A"/>
    <w:rsid w:val="004253A0"/>
    <w:rsid w:val="00445139"/>
    <w:rsid w:val="004479EE"/>
    <w:rsid w:val="004506D6"/>
    <w:rsid w:val="00451254"/>
    <w:rsid w:val="004649F8"/>
    <w:rsid w:val="0047091E"/>
    <w:rsid w:val="004749E3"/>
    <w:rsid w:val="004A0D6A"/>
    <w:rsid w:val="004A1A66"/>
    <w:rsid w:val="004C3DEC"/>
    <w:rsid w:val="004D5610"/>
    <w:rsid w:val="004D7F3F"/>
    <w:rsid w:val="004E34C4"/>
    <w:rsid w:val="004E41CB"/>
    <w:rsid w:val="004E79A0"/>
    <w:rsid w:val="005239F7"/>
    <w:rsid w:val="005325E0"/>
    <w:rsid w:val="00541657"/>
    <w:rsid w:val="00564077"/>
    <w:rsid w:val="00564E6C"/>
    <w:rsid w:val="00566644"/>
    <w:rsid w:val="00566675"/>
    <w:rsid w:val="00582309"/>
    <w:rsid w:val="00590C17"/>
    <w:rsid w:val="005912AB"/>
    <w:rsid w:val="0059131C"/>
    <w:rsid w:val="005A258B"/>
    <w:rsid w:val="005B5512"/>
    <w:rsid w:val="005B55FC"/>
    <w:rsid w:val="005C0DCE"/>
    <w:rsid w:val="005C4E40"/>
    <w:rsid w:val="005C644D"/>
    <w:rsid w:val="005E7E13"/>
    <w:rsid w:val="00603C9B"/>
    <w:rsid w:val="00626A1C"/>
    <w:rsid w:val="00636829"/>
    <w:rsid w:val="00643C02"/>
    <w:rsid w:val="00674344"/>
    <w:rsid w:val="006744E2"/>
    <w:rsid w:val="0067486A"/>
    <w:rsid w:val="0068523E"/>
    <w:rsid w:val="006B3C25"/>
    <w:rsid w:val="006C783F"/>
    <w:rsid w:val="006D5A65"/>
    <w:rsid w:val="006F5658"/>
    <w:rsid w:val="007044E8"/>
    <w:rsid w:val="007068B3"/>
    <w:rsid w:val="00724143"/>
    <w:rsid w:val="00735A3D"/>
    <w:rsid w:val="0074288E"/>
    <w:rsid w:val="00742916"/>
    <w:rsid w:val="00771114"/>
    <w:rsid w:val="007750DF"/>
    <w:rsid w:val="007B2EF9"/>
    <w:rsid w:val="007B69C3"/>
    <w:rsid w:val="007C6CE2"/>
    <w:rsid w:val="007D713E"/>
    <w:rsid w:val="007D73CE"/>
    <w:rsid w:val="007F3EEC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946F4"/>
    <w:rsid w:val="008A4E92"/>
    <w:rsid w:val="008C319D"/>
    <w:rsid w:val="008D4BE7"/>
    <w:rsid w:val="008E1547"/>
    <w:rsid w:val="008F17F6"/>
    <w:rsid w:val="009023A6"/>
    <w:rsid w:val="0091070D"/>
    <w:rsid w:val="00915794"/>
    <w:rsid w:val="00931F2E"/>
    <w:rsid w:val="009335A8"/>
    <w:rsid w:val="009A792B"/>
    <w:rsid w:val="009E1D3D"/>
    <w:rsid w:val="00A02B5E"/>
    <w:rsid w:val="00A229F0"/>
    <w:rsid w:val="00A22B43"/>
    <w:rsid w:val="00A262CC"/>
    <w:rsid w:val="00A275DB"/>
    <w:rsid w:val="00A41A9B"/>
    <w:rsid w:val="00A43FC5"/>
    <w:rsid w:val="00A61205"/>
    <w:rsid w:val="00A637B0"/>
    <w:rsid w:val="00A65719"/>
    <w:rsid w:val="00A72A97"/>
    <w:rsid w:val="00A80859"/>
    <w:rsid w:val="00A91A6C"/>
    <w:rsid w:val="00AB7FA5"/>
    <w:rsid w:val="00AE042D"/>
    <w:rsid w:val="00AE545B"/>
    <w:rsid w:val="00AF0942"/>
    <w:rsid w:val="00B01E31"/>
    <w:rsid w:val="00B10EFB"/>
    <w:rsid w:val="00B2097B"/>
    <w:rsid w:val="00B240A7"/>
    <w:rsid w:val="00B24160"/>
    <w:rsid w:val="00B24EFD"/>
    <w:rsid w:val="00B54F07"/>
    <w:rsid w:val="00B6206F"/>
    <w:rsid w:val="00B71297"/>
    <w:rsid w:val="00B76E61"/>
    <w:rsid w:val="00B80628"/>
    <w:rsid w:val="00BA4056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A52D6"/>
    <w:rsid w:val="00CC4125"/>
    <w:rsid w:val="00CD45FA"/>
    <w:rsid w:val="00CE28F8"/>
    <w:rsid w:val="00D01ECA"/>
    <w:rsid w:val="00D02DB8"/>
    <w:rsid w:val="00D13A0F"/>
    <w:rsid w:val="00D21E38"/>
    <w:rsid w:val="00D271AE"/>
    <w:rsid w:val="00D3301A"/>
    <w:rsid w:val="00D70C81"/>
    <w:rsid w:val="00D932AF"/>
    <w:rsid w:val="00DC3DDF"/>
    <w:rsid w:val="00DD31B5"/>
    <w:rsid w:val="00DE4D9E"/>
    <w:rsid w:val="00DF3C1F"/>
    <w:rsid w:val="00E01C16"/>
    <w:rsid w:val="00E03B05"/>
    <w:rsid w:val="00E051D8"/>
    <w:rsid w:val="00E118FB"/>
    <w:rsid w:val="00E253CA"/>
    <w:rsid w:val="00E327A2"/>
    <w:rsid w:val="00E33E21"/>
    <w:rsid w:val="00E37580"/>
    <w:rsid w:val="00E47737"/>
    <w:rsid w:val="00EA786D"/>
    <w:rsid w:val="00EA7E47"/>
    <w:rsid w:val="00EB6E6E"/>
    <w:rsid w:val="00EF2A3D"/>
    <w:rsid w:val="00F00EFB"/>
    <w:rsid w:val="00F047E1"/>
    <w:rsid w:val="00F14068"/>
    <w:rsid w:val="00F279DA"/>
    <w:rsid w:val="00F600EA"/>
    <w:rsid w:val="00F714F6"/>
    <w:rsid w:val="00F7237E"/>
    <w:rsid w:val="00F8125D"/>
    <w:rsid w:val="00F8564F"/>
    <w:rsid w:val="00F9092D"/>
    <w:rsid w:val="00FA30C9"/>
    <w:rsid w:val="00FA3533"/>
    <w:rsid w:val="00FB08C1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114"/>
  </w:style>
  <w:style w:type="paragraph" w:styleId="Nagwek1">
    <w:name w:val="heading 1"/>
    <w:basedOn w:val="Normalny"/>
    <w:next w:val="Normalny"/>
    <w:link w:val="Nagwek1Znak"/>
    <w:qFormat/>
    <w:rsid w:val="0077111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7111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771114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771114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71114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771114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71114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771114"/>
    <w:rPr>
      <w:b/>
    </w:rPr>
  </w:style>
  <w:style w:type="paragraph" w:styleId="NormalnyWeb">
    <w:name w:val="Normal (Web)"/>
    <w:basedOn w:val="Normalny"/>
    <w:semiHidden/>
    <w:rsid w:val="0077111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771114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771114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771114"/>
    <w:pPr>
      <w:jc w:val="center"/>
    </w:pPr>
    <w:rPr>
      <w:b/>
      <w:sz w:val="24"/>
    </w:rPr>
  </w:style>
  <w:style w:type="character" w:customStyle="1" w:styleId="TytuZnak">
    <w:name w:val="Tytuł Znak"/>
    <w:rsid w:val="00771114"/>
    <w:rPr>
      <w:b/>
      <w:sz w:val="24"/>
    </w:rPr>
  </w:style>
  <w:style w:type="paragraph" w:styleId="Nagwek">
    <w:name w:val="header"/>
    <w:basedOn w:val="Normalny"/>
    <w:semiHidden/>
    <w:unhideWhenUsed/>
    <w:rsid w:val="007711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771114"/>
  </w:style>
  <w:style w:type="paragraph" w:styleId="Stopka">
    <w:name w:val="footer"/>
    <w:basedOn w:val="Normalny"/>
    <w:semiHidden/>
    <w:unhideWhenUsed/>
    <w:rsid w:val="007711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771114"/>
  </w:style>
  <w:style w:type="paragraph" w:styleId="Podtytu">
    <w:name w:val="Subtitle"/>
    <w:basedOn w:val="Normalny"/>
    <w:qFormat/>
    <w:rsid w:val="00771114"/>
    <w:rPr>
      <w:b/>
    </w:rPr>
  </w:style>
  <w:style w:type="paragraph" w:styleId="Akapitzlist">
    <w:name w:val="List Paragraph"/>
    <w:basedOn w:val="Normalny"/>
    <w:qFormat/>
    <w:rsid w:val="00771114"/>
    <w:pPr>
      <w:ind w:left="720"/>
      <w:contextualSpacing/>
    </w:pPr>
  </w:style>
  <w:style w:type="character" w:styleId="Numerstrony">
    <w:name w:val="page number"/>
    <w:basedOn w:val="Domylnaczcionkaakapitu"/>
    <w:semiHidden/>
    <w:rsid w:val="00771114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Plandokumentu">
    <w:name w:val="Document Map"/>
    <w:basedOn w:val="Normalny"/>
    <w:semiHidden/>
    <w:rsid w:val="00117186"/>
    <w:pPr>
      <w:shd w:val="clear" w:color="auto" w:fill="000080"/>
    </w:pPr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C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C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822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11</cp:revision>
  <cp:lastPrinted>2018-11-23T10:02:00Z</cp:lastPrinted>
  <dcterms:created xsi:type="dcterms:W3CDTF">2019-07-01T09:32:00Z</dcterms:created>
  <dcterms:modified xsi:type="dcterms:W3CDTF">2019-09-20T06:54:00Z</dcterms:modified>
</cp:coreProperties>
</file>